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上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海市家庭机器人挑战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lang w:val="en-US"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活动</w:t>
      </w:r>
    </w:p>
    <w:p>
      <w:pPr>
        <w:spacing w:line="360" w:lineRule="auto"/>
        <w:ind w:left="27"/>
        <w:jc w:val="center"/>
        <w:rPr>
          <w:rFonts w:hint="eastAsia" w:ascii="宋体" w:hAnsi="宋体" w:eastAsia="宋体" w:cs="宋体"/>
          <w:b/>
          <w:bCs/>
          <w:spacing w:val="10"/>
          <w:sz w:val="28"/>
          <w:szCs w:val="28"/>
          <w:lang w:val="en-US"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lang w:eastAsia="zh-Hans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创未来-无人驾驶智能车挑战</w:t>
      </w:r>
      <w:r>
        <w:rPr>
          <w:rFonts w:hint="eastAsia" w:ascii="宋体" w:hAnsi="宋体" w:eastAsia="宋体" w:cs="宋体"/>
          <w:b/>
          <w:bCs/>
          <w:spacing w:val="10"/>
          <w:sz w:val="28"/>
          <w:szCs w:val="28"/>
          <w:lang w:val="en-US" w:eastAsia="zh-CN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t>活动</w:t>
      </w:r>
    </w:p>
    <w:p>
      <w:pPr>
        <w:spacing w:line="360" w:lineRule="auto"/>
        <w:ind w:left="27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hint="eastAsia" w:ascii="宋体" w:hAnsi="宋体" w:eastAsia="宋体" w:cs="宋体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活动</w:t>
      </w:r>
      <w:r>
        <w:rPr>
          <w:rFonts w:hint="eastAsia" w:ascii="宋体" w:hAnsi="宋体" w:eastAsia="宋体" w:cs="宋体"/>
          <w:spacing w:val="9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主题：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创未来-无人驾驶智能车挑战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活动</w:t>
      </w:r>
      <w:r>
        <w:rPr>
          <w:rFonts w:hint="eastAsia" w:ascii="宋体" w:hAnsi="宋体" w:eastAsia="宋体" w:cs="宋体"/>
          <w:b/>
          <w:bCs/>
          <w:spacing w:val="9"/>
          <w:sz w:val="28"/>
          <w:szCs w:val="28"/>
          <w:lang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（个人模型赛）</w:t>
      </w:r>
    </w:p>
    <w:p>
      <w:pPr>
        <w:spacing w:line="360" w:lineRule="auto"/>
        <w:ind w:left="23"/>
        <w:outlineLvl w:val="0"/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活动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对象：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val="en-US"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幼儿园、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小学、初中 (分别进行评选) </w:t>
      </w:r>
    </w:p>
    <w:p>
      <w:pPr>
        <w:spacing w:line="360" w:lineRule="auto"/>
        <w:ind w:left="23" w:firstLine="397"/>
        <w:outlineLvl w:val="0"/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作品评选按组别进行：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:lang w:val="en-US" w:eastAsia="zh-Hans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幼儿组、</w:t>
      </w: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小学组、初中组</w:t>
      </w:r>
    </w:p>
    <w:p>
      <w:pPr>
        <w:spacing w:line="360" w:lineRule="auto"/>
        <w:ind w:left="23"/>
        <w:outlineLvl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11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hint="eastAsia" w:ascii="宋体" w:hAnsi="宋体" w:eastAsia="宋体" w:cs="宋体"/>
          <w:spacing w:val="7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hint="eastAsia" w:ascii="宋体" w:hAnsi="宋体" w:eastAsia="宋体" w:cs="宋体"/>
          <w:spacing w:val="7"/>
          <w:position w:val="1"/>
          <w:sz w:val="28"/>
          <w:szCs w:val="28"/>
          <w:lang w:val="en-US" w:eastAsia="zh-CN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活动</w:t>
      </w:r>
      <w:r>
        <w:rPr>
          <w:rFonts w:hint="eastAsia" w:ascii="宋体" w:hAnsi="宋体" w:eastAsia="宋体" w:cs="宋体"/>
          <w:spacing w:val="7"/>
          <w:position w:val="1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主题：</w:t>
      </w:r>
    </w:p>
    <w:p>
      <w:pPr>
        <w:spacing w:line="360" w:lineRule="auto"/>
        <w:ind w:left="23" w:firstLine="426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7"/>
          <w:sz w:val="28"/>
          <w:szCs w:val="28"/>
        </w:rPr>
        <w:t>随着科技进步和社会需求，无人驾驶智能车成为汽车领域的热门话题。该技术结合了人工智能、机器学习和传感器技术，旨在实现车辆的自主导航和智能决策。无人驾驶技术的发展不仅能提高交通安全性和效率，还有望改善城市交通拥堵和环境污染问题。各种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活动</w:t>
      </w:r>
      <w:r>
        <w:rPr>
          <w:rFonts w:hint="eastAsia" w:ascii="宋体" w:hAnsi="宋体" w:eastAsia="宋体" w:cs="宋体"/>
          <w:spacing w:val="7"/>
          <w:sz w:val="28"/>
          <w:szCs w:val="28"/>
        </w:rPr>
        <w:t>和研究活动推动着这一领域的不断创新，为实现智能交通系统的愿景打下了坚实基础。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活动参与</w:t>
      </w:r>
      <w:r>
        <w:rPr>
          <w:rFonts w:ascii="宋体" w:hAnsi="宋体" w:eastAsia="宋体" w:cs="宋体"/>
          <w:spacing w:val="7"/>
          <w:sz w:val="28"/>
          <w:szCs w:val="28"/>
        </w:rPr>
        <w:t>者们可以以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智能汽车</w:t>
      </w:r>
      <w:r>
        <w:rPr>
          <w:rFonts w:ascii="宋体" w:hAnsi="宋体" w:eastAsia="宋体" w:cs="宋体"/>
          <w:spacing w:val="7"/>
          <w:sz w:val="28"/>
          <w:szCs w:val="28"/>
        </w:rPr>
        <w:t>为出发点，设计一个创意模型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汽车</w:t>
      </w:r>
      <w:r>
        <w:rPr>
          <w:rFonts w:hint="eastAsia" w:ascii="宋体" w:hAnsi="宋体" w:eastAsia="宋体" w:cs="宋体"/>
          <w:spacing w:val="7"/>
          <w:sz w:val="28"/>
          <w:szCs w:val="28"/>
        </w:rPr>
        <w:t>（模型可以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利用到多种传感器，来实现未来无人驾驶、智能的功能特点，同时</w:t>
      </w:r>
      <w:r>
        <w:rPr>
          <w:rFonts w:hint="eastAsia" w:ascii="宋体" w:hAnsi="宋体" w:eastAsia="宋体" w:cs="宋体"/>
          <w:spacing w:val="7"/>
          <w:sz w:val="28"/>
          <w:szCs w:val="28"/>
        </w:rPr>
        <w:t>也可以是利用新能源运行的</w:t>
      </w:r>
      <w:r>
        <w:rPr>
          <w:rFonts w:hint="eastAsia" w:ascii="宋体" w:hAnsi="宋体" w:eastAsia="宋体" w:cs="宋体"/>
          <w:spacing w:val="7"/>
          <w:sz w:val="28"/>
          <w:szCs w:val="28"/>
          <w:lang w:val="en-US" w:eastAsia="zh-CN"/>
        </w:rPr>
        <w:t>模型汽车</w:t>
      </w:r>
      <w:r>
        <w:rPr>
          <w:rFonts w:hint="eastAsia" w:ascii="宋体" w:hAnsi="宋体" w:eastAsia="宋体" w:cs="宋体"/>
          <w:spacing w:val="7"/>
          <w:sz w:val="28"/>
          <w:szCs w:val="28"/>
        </w:rPr>
        <w:t>）</w:t>
      </w:r>
      <w:r>
        <w:rPr>
          <w:rFonts w:ascii="宋体" w:hAnsi="宋体" w:eastAsia="宋体" w:cs="宋体"/>
          <w:spacing w:val="7"/>
          <w:sz w:val="28"/>
          <w:szCs w:val="28"/>
        </w:rPr>
        <w:t>，并且阐述自己的创意和想法并提交作品视频。</w:t>
      </w:r>
    </w:p>
    <w:p>
      <w:pPr>
        <w:spacing w:line="360" w:lineRule="auto"/>
        <w:ind w:left="46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14:textOutline w14:w="4356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申报材料与申报方法</w:t>
      </w:r>
    </w:p>
    <w:p>
      <w:pPr>
        <w:spacing w:line="360" w:lineRule="auto"/>
        <w:ind w:left="4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正式申报时需要以下材料：</w:t>
      </w:r>
    </w:p>
    <w:p>
      <w:pPr>
        <w:spacing w:line="360" w:lineRule="auto"/>
        <w:ind w:left="45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1、项目申报书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（</w:t>
      </w:r>
      <w:r>
        <w:rPr>
          <w:rFonts w:ascii="宋体" w:hAnsi="宋体" w:eastAsia="宋体" w:cs="宋体"/>
          <w:spacing w:val="-1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一）</w:t>
      </w:r>
    </w:p>
    <w:p>
      <w:pPr>
        <w:spacing w:line="360" w:lineRule="auto"/>
        <w:ind w:left="4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2、制</w:t>
      </w:r>
      <w:r>
        <w:rPr>
          <w:rFonts w:ascii="宋体" w:hAnsi="宋体" w:eastAsia="宋体" w:cs="宋体"/>
          <w:spacing w:val="1"/>
          <w:sz w:val="28"/>
          <w:szCs w:val="28"/>
        </w:rPr>
        <w:t>作视频 1 个 (大小不超过 50</w:t>
      </w:r>
      <w:r>
        <w:rPr>
          <w:rFonts w:ascii="宋体" w:hAnsi="宋体" w:eastAsia="宋体" w:cs="宋体"/>
          <w:sz w:val="28"/>
          <w:szCs w:val="28"/>
        </w:rPr>
        <w:t>MB</w:t>
      </w:r>
      <w:r>
        <w:rPr>
          <w:rFonts w:ascii="宋体" w:hAnsi="宋体" w:eastAsia="宋体" w:cs="宋体"/>
          <w:spacing w:val="1"/>
          <w:sz w:val="28"/>
          <w:szCs w:val="28"/>
        </w:rPr>
        <w:t>，时长不超过 3 分钟)</w:t>
      </w:r>
    </w:p>
    <w:p>
      <w:pPr>
        <w:spacing w:line="360" w:lineRule="auto"/>
        <w:ind w:left="4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"/>
          <w:sz w:val="28"/>
          <w:szCs w:val="28"/>
        </w:rPr>
        <w:t>3、演示视频 1 个 (中间没有剪辑</w:t>
      </w:r>
      <w:r>
        <w:rPr>
          <w:rFonts w:ascii="宋体" w:hAnsi="宋体" w:eastAsia="宋体" w:cs="宋体"/>
          <w:spacing w:val="1"/>
          <w:sz w:val="28"/>
          <w:szCs w:val="28"/>
        </w:rPr>
        <w:t>，大小不超过 50</w:t>
      </w:r>
      <w:r>
        <w:rPr>
          <w:rFonts w:ascii="宋体" w:hAnsi="宋体" w:eastAsia="宋体" w:cs="宋体"/>
          <w:sz w:val="28"/>
          <w:szCs w:val="28"/>
        </w:rPr>
        <w:t>MB</w:t>
      </w:r>
      <w:r>
        <w:rPr>
          <w:rFonts w:ascii="宋体" w:hAnsi="宋体" w:eastAsia="宋体" w:cs="宋体"/>
          <w:spacing w:val="1"/>
          <w:sz w:val="28"/>
          <w:szCs w:val="28"/>
        </w:rPr>
        <w:t>，时长不超过 3 分钟)</w:t>
      </w:r>
    </w:p>
    <w:p>
      <w:pPr>
        <w:spacing w:line="360" w:lineRule="auto"/>
        <w:ind w:left="441"/>
        <w:rPr>
          <w:rFonts w:hint="eastAsia"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4、作</w:t>
      </w:r>
      <w:r>
        <w:rPr>
          <w:rFonts w:ascii="宋体" w:hAnsi="宋体" w:eastAsia="宋体" w:cs="宋体"/>
          <w:spacing w:val="5"/>
          <w:sz w:val="28"/>
          <w:szCs w:val="28"/>
        </w:rPr>
        <w:t>品</w:t>
      </w:r>
      <w:r>
        <w:rPr>
          <w:rFonts w:ascii="宋体" w:hAnsi="宋体" w:eastAsia="宋体" w:cs="宋体"/>
          <w:spacing w:val="3"/>
          <w:sz w:val="28"/>
          <w:szCs w:val="28"/>
        </w:rPr>
        <w:t>高清照片 3-5 张</w:t>
      </w:r>
      <w:r>
        <w:rPr>
          <w:rFonts w:hint="eastAsia" w:ascii="宋体" w:hAnsi="宋体" w:eastAsia="宋体" w:cs="宋体"/>
          <w:spacing w:val="3"/>
          <w:sz w:val="28"/>
          <w:szCs w:val="28"/>
        </w:rPr>
        <w:t>（每张不超过5MB）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Hans"/>
        </w:rPr>
        <w:t>五、项目联系人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pacing w:val="3"/>
          <w:sz w:val="28"/>
          <w:szCs w:val="28"/>
          <w:lang w:val="en-US" w:eastAsia="zh-Hans"/>
        </w:rPr>
      </w:pPr>
      <w:r>
        <w:rPr>
          <w:rFonts w:hint="eastAsia" w:ascii="宋体" w:hAnsi="宋体" w:eastAsia="宋体" w:cs="宋体"/>
          <w:spacing w:val="3"/>
          <w:sz w:val="28"/>
          <w:szCs w:val="28"/>
          <w:lang w:val="en-US" w:eastAsia="zh-Hans"/>
        </w:rPr>
        <w:t>安老师：</w:t>
      </w:r>
      <w:r>
        <w:rPr>
          <w:rFonts w:hint="default" w:ascii="宋体" w:hAnsi="宋体" w:eastAsia="宋体" w:cs="宋体"/>
          <w:spacing w:val="3"/>
          <w:sz w:val="28"/>
          <w:szCs w:val="28"/>
          <w:lang w:eastAsia="zh-Hans"/>
        </w:rPr>
        <w:t>13524153393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Hans"/>
        </w:rPr>
        <w:t>（</w:t>
      </w:r>
      <w:r>
        <w:rPr>
          <w:rFonts w:hint="eastAsia" w:ascii="宋体" w:hAnsi="宋体" w:eastAsia="宋体" w:cs="宋体"/>
          <w:spacing w:val="3"/>
          <w:sz w:val="28"/>
          <w:szCs w:val="28"/>
          <w:lang w:val="en-US" w:eastAsia="zh-Hans"/>
        </w:rPr>
        <w:t>微信同号）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3"/>
          <w:sz w:val="28"/>
          <w:szCs w:val="28"/>
          <w:lang w:val="en-US" w:eastAsia="zh-CN"/>
        </w:rPr>
        <w:t>申报材料请打包发送至邮箱：1176613560@qq.com</w:t>
      </w:r>
    </w:p>
    <w:p>
      <w:pPr>
        <w:spacing w:line="360" w:lineRule="auto"/>
        <w:ind w:left="441"/>
        <w:rPr>
          <w:rFonts w:ascii="宋体" w:hAnsi="宋体" w:eastAsia="宋体" w:cs="宋体"/>
          <w:b/>
          <w:bCs/>
          <w:spacing w:val="3"/>
          <w:sz w:val="28"/>
          <w:szCs w:val="28"/>
        </w:rPr>
      </w:pPr>
    </w:p>
    <w:p>
      <w:pPr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宋体" w:hAnsi="宋体" w:eastAsia="宋体" w:cstheme="minorEastAsia"/>
          <w:b/>
          <w:sz w:val="28"/>
          <w:szCs w:val="28"/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/>
          <w:bCs/>
          <w:kern w:val="44"/>
          <w:sz w:val="28"/>
          <w:szCs w:val="28"/>
        </w:rPr>
      </w:pPr>
      <w:r>
        <w:rPr>
          <w:rFonts w:ascii="宋体" w:hAnsi="宋体" w:eastAsia="宋体" w:cs="宋体"/>
          <w:spacing w:val="12"/>
          <w:sz w:val="28"/>
          <w:szCs w:val="28"/>
          <w14:textOutline w14:w="5448" w14:cap="sq" w14:cmpd="sng" w14:algn="ctr">
            <w14:solidFill>
              <w14:srgbClr w14:val="000000"/>
            </w14:solidFill>
            <w14:prstDash w14:val="solid"/>
            <w14:bevel/>
          </w14:textOutline>
        </w:rPr>
        <w:br w:type="page"/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b/>
          <w:sz w:val="34"/>
          <w:szCs w:val="34"/>
        </w:rPr>
      </w:pPr>
      <w:r>
        <w:rPr>
          <w:rFonts w:hint="eastAsia"/>
          <w:b/>
          <w:sz w:val="34"/>
          <w:szCs w:val="34"/>
        </w:rPr>
        <w:t>附件1：202</w:t>
      </w:r>
      <w:r>
        <w:rPr>
          <w:rFonts w:hint="default"/>
          <w:b/>
          <w:sz w:val="34"/>
          <w:szCs w:val="34"/>
        </w:rPr>
        <w:t>3</w:t>
      </w:r>
      <w:r>
        <w:rPr>
          <w:rFonts w:hint="eastAsia"/>
          <w:b/>
          <w:sz w:val="34"/>
          <w:szCs w:val="34"/>
        </w:rPr>
        <w:t>年家庭机器人挑战</w:t>
      </w:r>
      <w:r>
        <w:rPr>
          <w:rFonts w:hint="eastAsia"/>
          <w:b/>
          <w:sz w:val="34"/>
          <w:szCs w:val="34"/>
          <w:lang w:val="en-US" w:eastAsia="zh-CN"/>
        </w:rPr>
        <w:t>活动</w:t>
      </w:r>
      <w:r>
        <w:rPr>
          <w:rFonts w:hint="eastAsia"/>
          <w:b/>
          <w:sz w:val="34"/>
          <w:szCs w:val="34"/>
        </w:rPr>
        <w:t>—申报表</w:t>
      </w:r>
    </w:p>
    <w:p>
      <w:pPr>
        <w:rPr>
          <w:rFonts w:hint="eastAsia" w:ascii="宋体" w:hAnsi="宋体" w:eastAsia="宋体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学校所在区：</w:t>
      </w:r>
    </w:p>
    <w:p>
      <w:pPr>
        <w:rPr>
          <w:rFonts w:hint="eastAsia" w:ascii="宋体" w:hAnsi="宋体" w:eastAsia="宋体"/>
          <w:bCs/>
          <w:sz w:val="28"/>
          <w:szCs w:val="28"/>
        </w:rPr>
      </w:pPr>
    </w:p>
    <w:p>
      <w:pPr>
        <w:rPr>
          <w:rFonts w:hint="eastAsia" w:ascii="宋体" w:hAnsi="宋体" w:eastAsia="宋体" w:cs="仿宋_GB2312"/>
          <w:bCs/>
          <w:sz w:val="28"/>
          <w:szCs w:val="28"/>
        </w:rPr>
      </w:pPr>
      <w:r>
        <w:rPr>
          <w:rFonts w:hint="eastAsia" w:ascii="宋体" w:hAnsi="宋体" w:eastAsia="宋体"/>
          <w:bCs/>
          <w:sz w:val="28"/>
          <w:szCs w:val="28"/>
        </w:rPr>
        <w:t>组  别：</w:t>
      </w:r>
      <w:r>
        <w:rPr>
          <w:rFonts w:hint="default" w:ascii="宋体" w:hAnsi="宋体" w:eastAsia="宋体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仿宋_GB2312"/>
          <w:bCs/>
          <w:sz w:val="28"/>
          <w:szCs w:val="28"/>
        </w:rPr>
        <w:t>□</w:t>
      </w:r>
      <w:r>
        <w:rPr>
          <w:rFonts w:hint="eastAsia" w:ascii="宋体" w:hAnsi="宋体" w:eastAsia="宋体" w:cs="仿宋_GB2312"/>
          <w:bCs/>
          <w:sz w:val="28"/>
          <w:szCs w:val="28"/>
          <w:lang w:val="en-US" w:eastAsia="zh-Hans"/>
        </w:rPr>
        <w:t>幼儿</w:t>
      </w:r>
      <w:r>
        <w:rPr>
          <w:rFonts w:hint="eastAsia" w:ascii="宋体" w:hAnsi="宋体" w:eastAsia="宋体" w:cs="仿宋_GB2312"/>
          <w:bCs/>
          <w:sz w:val="28"/>
          <w:szCs w:val="28"/>
        </w:rPr>
        <w:t>组</w:t>
      </w:r>
      <w:r>
        <w:rPr>
          <w:rFonts w:hint="default" w:ascii="宋体" w:hAnsi="宋体" w:eastAsia="宋体" w:cs="仿宋_GB2312"/>
          <w:bCs/>
          <w:sz w:val="28"/>
          <w:szCs w:val="28"/>
        </w:rPr>
        <w:t xml:space="preserve">     </w:t>
      </w:r>
      <w:r>
        <w:rPr>
          <w:rFonts w:hint="eastAsia" w:ascii="宋体" w:hAnsi="宋体" w:eastAsia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仿宋_GB2312"/>
          <w:bCs/>
          <w:sz w:val="28"/>
          <w:szCs w:val="28"/>
        </w:rPr>
        <w:t>□小学组        □初中组</w:t>
      </w:r>
    </w:p>
    <w:p>
      <w:pPr>
        <w:rPr>
          <w:rFonts w:hint="eastAsia" w:ascii="宋体" w:hAnsi="宋体" w:eastAsia="宋体" w:cs="仿宋_GB2312"/>
          <w:bCs/>
          <w:sz w:val="28"/>
          <w:szCs w:val="28"/>
        </w:rPr>
      </w:pPr>
    </w:p>
    <w:tbl>
      <w:tblPr>
        <w:tblStyle w:val="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1276"/>
        <w:gridCol w:w="850"/>
        <w:gridCol w:w="1843"/>
        <w:gridCol w:w="425"/>
        <w:gridCol w:w="709"/>
        <w:gridCol w:w="851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彩色标准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免冠照片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（电子版）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21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22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年级（班级）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学校全称</w:t>
            </w:r>
          </w:p>
        </w:tc>
        <w:tc>
          <w:tcPr>
            <w:tcW w:w="59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电子学生证号</w:t>
            </w:r>
          </w:p>
        </w:tc>
        <w:tc>
          <w:tcPr>
            <w:tcW w:w="59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5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家长姓名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微信号</w:t>
            </w:r>
          </w:p>
        </w:tc>
        <w:tc>
          <w:tcPr>
            <w:tcW w:w="24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指导老师姓名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邮箱</w:t>
            </w:r>
          </w:p>
        </w:tc>
        <w:tc>
          <w:tcPr>
            <w:tcW w:w="24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2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5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  <w:jc w:val="center"/>
        </w:trPr>
        <w:tc>
          <w:tcPr>
            <w:tcW w:w="97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ind w:firstLine="420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作品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简介：（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00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字以内）</w:t>
            </w:r>
          </w:p>
          <w:p>
            <w:pPr>
              <w:ind w:firstLine="420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97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作品说明：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构思形成，设计过程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效果，遇到的困难与收获，3</w:t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00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字以内</w:t>
            </w:r>
            <w:r>
              <w:rPr>
                <w:rFonts w:hint="eastAsia" w:ascii="宋体" w:hAnsi="宋体" w:eastAsia="宋体"/>
                <w:sz w:val="28"/>
                <w:szCs w:val="28"/>
                <w:lang w:val="zh-CN" w:eastAsia="zh-Hans"/>
              </w:rPr>
              <w:t>。</w:t>
            </w:r>
            <w:r>
              <w:rPr>
                <w:rFonts w:hint="eastAsia" w:ascii="宋体" w:hAnsi="宋体" w:eastAsia="宋体"/>
                <w:sz w:val="28"/>
                <w:szCs w:val="28"/>
                <w:lang w:eastAsia="zh-Hans"/>
              </w:rPr>
              <w:t>如参与</w:t>
            </w:r>
            <w:r>
              <w:rPr>
                <w:rFonts w:hint="eastAsia" w:ascii="宋体" w:hAnsi="宋体" w:eastAsia="宋体" w:cs="仿宋_GB2312"/>
                <w:bCs/>
                <w:sz w:val="28"/>
                <w:szCs w:val="28"/>
              </w:rPr>
              <w:t>创未来-智慧生活</w:t>
            </w:r>
            <w:r>
              <w:rPr>
                <w:rFonts w:hint="eastAsia" w:ascii="宋体" w:hAnsi="宋体" w:eastAsia="宋体"/>
                <w:sz w:val="28"/>
                <w:szCs w:val="28"/>
                <w:lang w:eastAsia="zh-Hans"/>
              </w:rPr>
              <w:t>，只需将程序的百度网盘链接复制在表内即可。</w:t>
            </w: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  <w:jc w:val="center"/>
        </w:trPr>
        <w:tc>
          <w:tcPr>
            <w:tcW w:w="9720" w:type="dxa"/>
            <w:gridSpan w:val="8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</w:tcPr>
          <w:p>
            <w:pPr>
              <w:ind w:firstLine="560" w:firstLineChars="200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我（们）确认申报材料真实，课题不涉及他人的专利权或著作权。同意组委会对作品具有无偿展示权、宣传权和合理使用权。</w:t>
            </w:r>
          </w:p>
          <w:p>
            <w:pPr>
              <w:ind w:firstLine="420"/>
              <w:rPr>
                <w:rFonts w:ascii="宋体" w:hAnsi="宋体" w:eastAsia="宋体"/>
                <w:sz w:val="28"/>
                <w:szCs w:val="28"/>
                <w:lang w:val="zh-CN"/>
              </w:rPr>
            </w:pPr>
          </w:p>
          <w:p>
            <w:pPr>
              <w:ind w:firstLine="5272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申报人签名：</w:t>
            </w:r>
          </w:p>
          <w:p>
            <w:pPr>
              <w:ind w:firstLine="5272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家长签名：</w:t>
            </w:r>
          </w:p>
          <w:p>
            <w:pPr>
              <w:ind w:firstLine="5272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>指导教师签名：</w:t>
            </w: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zh-CN"/>
              </w:rPr>
              <w:t xml:space="preserve">                                            年   月  日</w:t>
            </w:r>
          </w:p>
        </w:tc>
      </w:tr>
    </w:tbl>
    <w:p>
      <w:pPr>
        <w:pStyle w:val="7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注：1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zh-CN"/>
        </w:rPr>
        <w:t>年级填写以202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  <w:lang w:val="zh-CN"/>
        </w:rPr>
        <w:t>学年</w:t>
      </w:r>
      <w:r>
        <w:rPr>
          <w:sz w:val="28"/>
          <w:szCs w:val="28"/>
          <w:lang w:val="zh-CN"/>
        </w:rPr>
        <w:t>为准</w:t>
      </w:r>
      <w:r>
        <w:rPr>
          <w:rFonts w:hint="eastAsia"/>
          <w:sz w:val="28"/>
          <w:szCs w:val="28"/>
          <w:lang w:val="zh-CN"/>
        </w:rPr>
        <w:t>，</w:t>
      </w:r>
      <w:r>
        <w:rPr>
          <w:rFonts w:hint="eastAsia"/>
          <w:sz w:val="28"/>
          <w:szCs w:val="28"/>
        </w:rPr>
        <w:t>表格内信息一经申报不得修改;</w:t>
      </w:r>
    </w:p>
    <w:p>
      <w:pPr>
        <w:pStyle w:val="7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申报以个人为单位。</w:t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</w:p>
    <w:p>
      <w:pPr>
        <w:kinsoku/>
        <w:autoSpaceDE/>
        <w:autoSpaceDN/>
        <w:adjustRightInd/>
        <w:snapToGrid/>
        <w:textAlignment w:val="auto"/>
        <w:rPr>
          <w:rFonts w:ascii="宋体" w:hAnsi="宋体" w:eastAsia="宋体" w:cs="宋体"/>
          <w:b/>
          <w:sz w:val="34"/>
          <w:szCs w:val="34"/>
        </w:rPr>
      </w:pPr>
      <w:r>
        <w:rPr>
          <w:b/>
          <w:sz w:val="34"/>
          <w:szCs w:val="34"/>
        </w:rPr>
        <w:br w:type="page"/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rFonts w:hint="eastAsia"/>
          <w:b/>
          <w:spacing w:val="6"/>
          <w:sz w:val="34"/>
          <w:szCs w:val="34"/>
        </w:rPr>
      </w:pPr>
      <w:r>
        <w:rPr>
          <w:rFonts w:hint="eastAsia"/>
          <w:b/>
          <w:sz w:val="34"/>
          <w:szCs w:val="34"/>
        </w:rPr>
        <w:t>附件2：</w:t>
      </w:r>
      <w:r>
        <w:rPr>
          <w:rFonts w:hint="eastAsia"/>
          <w:b/>
          <w:spacing w:val="6"/>
          <w:sz w:val="34"/>
          <w:szCs w:val="34"/>
        </w:rPr>
        <w:t>评分细则</w:t>
      </w:r>
    </w:p>
    <w:p>
      <w:pPr>
        <w:pStyle w:val="7"/>
        <w:tabs>
          <w:tab w:val="left" w:pos="709"/>
        </w:tabs>
        <w:spacing w:before="0" w:beforeAutospacing="0" w:after="0" w:afterAutospacing="0"/>
        <w:jc w:val="both"/>
        <w:rPr>
          <w:rFonts w:hint="eastAsia"/>
          <w:b/>
          <w:spacing w:val="6"/>
          <w:sz w:val="34"/>
          <w:szCs w:val="3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209"/>
        <w:gridCol w:w="3958"/>
        <w:gridCol w:w="645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计分规则详表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类型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计分项名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细分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满分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常规分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作品申报表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申报表按要求上传，信息填写准确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文字内容叙述是否清楚，字数是否达标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作品视频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演示视频与制作视频按要求上传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制作视频有清晰的制作动作/过程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演示视频无剪辑，介绍吐字清楚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作品照片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照片清晰不模糊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多角度展示作品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常规分总计：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作品立意和实际价值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作品关注实际问题，解决问题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项目描述与社会问题或热点相关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在案例基础上有无拓展升级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作品美观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具有美感与新颖的设计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作品创新点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项目具有一定的科学性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项目难度</w:t>
            </w:r>
          </w:p>
        </w:tc>
        <w:tc>
          <w:tcPr>
            <w:tcW w:w="395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制作，编程的难度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项目分总计：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50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总分合计：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100</w:t>
            </w:r>
          </w:p>
        </w:tc>
        <w:tc>
          <w:tcPr>
            <w:tcW w:w="64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color w:val="0000FF"/>
          <w:spacing w:val="2"/>
          <w:sz w:val="28"/>
          <w:szCs w:val="28"/>
        </w:rPr>
      </w:pPr>
    </w:p>
    <w:sectPr>
      <w:pgSz w:w="11906" w:h="16839"/>
      <w:pgMar w:top="1431" w:right="1759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AF1FC1"/>
    <w:multiLevelType w:val="singleLevel"/>
    <w:tmpl w:val="C5AF1FC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wYzVlMDZjMjQ0MWVkNmQ4YzdlM2Y4YTkxMGJkYjYifQ=="/>
  </w:docVars>
  <w:rsids>
    <w:rsidRoot w:val="00225620"/>
    <w:rsid w:val="00181227"/>
    <w:rsid w:val="001915FA"/>
    <w:rsid w:val="001C4504"/>
    <w:rsid w:val="002002B6"/>
    <w:rsid w:val="00217E94"/>
    <w:rsid w:val="00224D12"/>
    <w:rsid w:val="00225620"/>
    <w:rsid w:val="002A1325"/>
    <w:rsid w:val="003D2F84"/>
    <w:rsid w:val="003D634F"/>
    <w:rsid w:val="004744F8"/>
    <w:rsid w:val="004A33A0"/>
    <w:rsid w:val="004E7357"/>
    <w:rsid w:val="00524308"/>
    <w:rsid w:val="005454D3"/>
    <w:rsid w:val="00680D0D"/>
    <w:rsid w:val="0069773E"/>
    <w:rsid w:val="007061FA"/>
    <w:rsid w:val="00830AB6"/>
    <w:rsid w:val="00915A95"/>
    <w:rsid w:val="00944986"/>
    <w:rsid w:val="009E6ED7"/>
    <w:rsid w:val="00A145F6"/>
    <w:rsid w:val="00A50B91"/>
    <w:rsid w:val="00A66DFC"/>
    <w:rsid w:val="00AA1182"/>
    <w:rsid w:val="00B7279B"/>
    <w:rsid w:val="00BA2D8B"/>
    <w:rsid w:val="00BF7201"/>
    <w:rsid w:val="00C5326B"/>
    <w:rsid w:val="00DD32AC"/>
    <w:rsid w:val="00E522FF"/>
    <w:rsid w:val="00E64CA6"/>
    <w:rsid w:val="00FB250E"/>
    <w:rsid w:val="00FB3E61"/>
    <w:rsid w:val="08D51B22"/>
    <w:rsid w:val="173D7210"/>
    <w:rsid w:val="1D6E17A5"/>
    <w:rsid w:val="1FF3B875"/>
    <w:rsid w:val="1FF468DA"/>
    <w:rsid w:val="22993768"/>
    <w:rsid w:val="23587256"/>
    <w:rsid w:val="26667E05"/>
    <w:rsid w:val="285C326E"/>
    <w:rsid w:val="3B991021"/>
    <w:rsid w:val="466D5B1B"/>
    <w:rsid w:val="5A865DA5"/>
    <w:rsid w:val="5B968FBB"/>
    <w:rsid w:val="5FD7E15F"/>
    <w:rsid w:val="617C1CB0"/>
    <w:rsid w:val="66A85EF1"/>
    <w:rsid w:val="69D46C87"/>
    <w:rsid w:val="6EFC163D"/>
    <w:rsid w:val="7BCD37C4"/>
    <w:rsid w:val="7BEFA639"/>
    <w:rsid w:val="7CDE33C7"/>
    <w:rsid w:val="7FF7D794"/>
    <w:rsid w:val="8BFFF568"/>
    <w:rsid w:val="BABF65BE"/>
    <w:rsid w:val="DFBB8827"/>
    <w:rsid w:val="F79BC505"/>
    <w:rsid w:val="FB8D7DC3"/>
    <w:rsid w:val="FDF530A2"/>
    <w:rsid w:val="FF9E84E4"/>
    <w:rsid w:val="FFF38FD1"/>
    <w:rsid w:val="FFFEA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s10"/>
    <w:basedOn w:val="1"/>
    <w:autoRedefine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2600</Words>
  <Characters>2668</Characters>
  <Lines>21</Lines>
  <Paragraphs>6</Paragraphs>
  <TotalTime>17</TotalTime>
  <ScaleCrop>false</ScaleCrop>
  <LinksUpToDate>false</LinksUpToDate>
  <CharactersWithSpaces>2768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2022-10-13T13:24:00Z</dcterms:created>
  <dc:creator>OUYANG</dc:creator>
  <cp:lastModifiedBy>鱼慌慌</cp:lastModifiedBy>
  <cp:lastPrinted>2022-10-13T13:24:00Z</cp:lastPrinted>
  <dcterms:modified xsi:type="dcterms:W3CDTF">2024-05-08T05:26:09Z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2022-08-17T09:59:34Z</vt:filetime>
  </property>
  <property fmtid="{D5CDD505-2E9C-101B-9397-08002B2CF9AE}" pid="4" name="KSOProductBuildVer">
    <vt:lpwstr>2052-12.1.0.16729</vt:lpwstr>
  </property>
  <property fmtid="{D5CDD505-2E9C-101B-9397-08002B2CF9AE}" pid="5" name="ICV">
    <vt:lpwstr>3C6597C6D766419FBB237F408E42D0B4_13</vt:lpwstr>
  </property>
</Properties>
</file>